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4F" w:rsidRDefault="009F512F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F512F">
        <w:rPr>
          <w:rFonts w:ascii="Times New Roman" w:hAnsi="Times New Roman" w:cs="Times New Roman"/>
          <w:b/>
          <w:sz w:val="28"/>
        </w:rPr>
        <w:t>О</w:t>
      </w:r>
      <w:r w:rsidR="000549F9">
        <w:rPr>
          <w:rFonts w:ascii="Times New Roman" w:hAnsi="Times New Roman" w:cs="Times New Roman"/>
          <w:b/>
          <w:sz w:val="28"/>
        </w:rPr>
        <w:t xml:space="preserve"> количестве</w:t>
      </w:r>
      <w:r w:rsidR="00FD5816">
        <w:rPr>
          <w:rFonts w:ascii="Times New Roman" w:hAnsi="Times New Roman" w:cs="Times New Roman"/>
          <w:b/>
          <w:sz w:val="28"/>
        </w:rPr>
        <w:t xml:space="preserve"> мест </w:t>
      </w:r>
      <w:r w:rsidRPr="009F512F">
        <w:rPr>
          <w:rFonts w:ascii="Times New Roman" w:hAnsi="Times New Roman" w:cs="Times New Roman"/>
          <w:b/>
          <w:sz w:val="28"/>
        </w:rPr>
        <w:t>в первых классах для приема детей</w:t>
      </w:r>
    </w:p>
    <w:p w:rsidR="00FD5816" w:rsidRDefault="00FD58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517B5D">
        <w:rPr>
          <w:rFonts w:ascii="Times New Roman" w:hAnsi="Times New Roman" w:cs="Times New Roman"/>
          <w:b/>
          <w:sz w:val="28"/>
        </w:rPr>
        <w:t>2025</w:t>
      </w:r>
      <w:r w:rsidR="00D559CA">
        <w:rPr>
          <w:rFonts w:ascii="Times New Roman" w:hAnsi="Times New Roman" w:cs="Times New Roman"/>
          <w:b/>
          <w:sz w:val="28"/>
        </w:rPr>
        <w:t>-202</w:t>
      </w:r>
      <w:r w:rsidR="00517B5D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1C235E" w:rsidRDefault="00517B5D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(на 17.03.2025</w:t>
      </w:r>
      <w:r w:rsidR="001C235E">
        <w:rPr>
          <w:rFonts w:ascii="Times New Roman" w:hAnsi="Times New Roman" w:cs="Times New Roman"/>
          <w:b/>
          <w:sz w:val="28"/>
        </w:rPr>
        <w:t xml:space="preserve"> г.)</w:t>
      </w:r>
    </w:p>
    <w:p w:rsidR="00517B5D" w:rsidRDefault="00517B5D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D5816" w:rsidRDefault="00FD5816" w:rsidP="00FD58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F512F" w:rsidRDefault="009F512F" w:rsidP="006F6F4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D5816">
        <w:rPr>
          <w:rFonts w:ascii="Times New Roman" w:hAnsi="Times New Roman" w:cs="Times New Roman"/>
          <w:sz w:val="28"/>
        </w:rPr>
        <w:t>Сведения по МБОУ «Головчинская СОШ с УИОП»</w:t>
      </w:r>
      <w:r w:rsidR="00FD5816">
        <w:rPr>
          <w:rFonts w:ascii="Times New Roman" w:hAnsi="Times New Roman" w:cs="Times New Roman"/>
          <w:sz w:val="28"/>
        </w:rPr>
        <w:t xml:space="preserve"> </w:t>
      </w:r>
    </w:p>
    <w:p w:rsidR="006F6F4B" w:rsidRDefault="006F6F4B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B5D" w:rsidRDefault="00517B5D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7B5D" w:rsidRPr="00FD5816" w:rsidRDefault="00517B5D" w:rsidP="006F6F4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1569"/>
        <w:gridCol w:w="2080"/>
        <w:gridCol w:w="1156"/>
        <w:gridCol w:w="2487"/>
      </w:tblGrid>
      <w:tr w:rsidR="001C235E" w:rsidTr="00CA3478">
        <w:trPr>
          <w:trHeight w:val="791"/>
        </w:trPr>
        <w:tc>
          <w:tcPr>
            <w:tcW w:w="2164" w:type="dxa"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572" w:type="dxa"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Принято заявлений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свободных мест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Всего мест </w:t>
            </w:r>
          </w:p>
        </w:tc>
        <w:tc>
          <w:tcPr>
            <w:tcW w:w="2538" w:type="dxa"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Классные руководители</w:t>
            </w:r>
          </w:p>
        </w:tc>
      </w:tr>
      <w:tr w:rsidR="001C235E" w:rsidTr="001C235E">
        <w:trPr>
          <w:trHeight w:val="362"/>
        </w:trPr>
        <w:tc>
          <w:tcPr>
            <w:tcW w:w="2164" w:type="dxa"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«А» </w:t>
            </w:r>
          </w:p>
        </w:tc>
        <w:tc>
          <w:tcPr>
            <w:tcW w:w="1572" w:type="dxa"/>
          </w:tcPr>
          <w:p w:rsidR="001C235E" w:rsidRDefault="00517B5D" w:rsidP="00D559C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1C235E" w:rsidRPr="009F512F" w:rsidRDefault="00517B5D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80" w:type="dxa"/>
            <w:vMerge w:val="restart"/>
            <w:vAlign w:val="center"/>
          </w:tcPr>
          <w:p w:rsidR="001C235E" w:rsidRPr="009F512F" w:rsidRDefault="00517B5D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2538" w:type="dxa"/>
          </w:tcPr>
          <w:p w:rsidR="001C235E" w:rsidRPr="00FD5816" w:rsidRDefault="00517B5D" w:rsidP="00FD58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C235E" w:rsidTr="001C235E">
        <w:trPr>
          <w:trHeight w:val="347"/>
        </w:trPr>
        <w:tc>
          <w:tcPr>
            <w:tcW w:w="2164" w:type="dxa"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«Б»</w:t>
            </w:r>
          </w:p>
        </w:tc>
        <w:tc>
          <w:tcPr>
            <w:tcW w:w="1572" w:type="dxa"/>
          </w:tcPr>
          <w:p w:rsidR="001C235E" w:rsidRDefault="00517B5D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1C235E" w:rsidRPr="009F512F" w:rsidRDefault="00517B5D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80" w:type="dxa"/>
            <w:vMerge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8" w:type="dxa"/>
          </w:tcPr>
          <w:p w:rsidR="001C235E" w:rsidRPr="00FD5816" w:rsidRDefault="00517B5D" w:rsidP="00FD58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C235E" w:rsidTr="00517B5D">
        <w:trPr>
          <w:trHeight w:val="362"/>
        </w:trPr>
        <w:tc>
          <w:tcPr>
            <w:tcW w:w="2164" w:type="dxa"/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«В»</w:t>
            </w:r>
          </w:p>
        </w:tc>
        <w:tc>
          <w:tcPr>
            <w:tcW w:w="1572" w:type="dxa"/>
          </w:tcPr>
          <w:p w:rsidR="001C235E" w:rsidRDefault="00517B5D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1C235E" w:rsidRPr="009F512F" w:rsidRDefault="00517B5D" w:rsidP="009F51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1C235E" w:rsidRDefault="001C235E" w:rsidP="009F512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8" w:type="dxa"/>
          </w:tcPr>
          <w:p w:rsidR="001C235E" w:rsidRPr="00FD5816" w:rsidRDefault="00517B5D" w:rsidP="00FD581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9F512F" w:rsidRPr="009F512F" w:rsidRDefault="009F512F" w:rsidP="009F512F">
      <w:pPr>
        <w:jc w:val="center"/>
        <w:rPr>
          <w:rFonts w:ascii="Times New Roman" w:hAnsi="Times New Roman" w:cs="Times New Roman"/>
          <w:b/>
          <w:sz w:val="28"/>
        </w:rPr>
      </w:pPr>
    </w:p>
    <w:sectPr w:rsidR="009F512F" w:rsidRPr="009F512F" w:rsidSect="000A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2F"/>
    <w:rsid w:val="000549F9"/>
    <w:rsid w:val="000A714F"/>
    <w:rsid w:val="001C235E"/>
    <w:rsid w:val="00517B5D"/>
    <w:rsid w:val="00652788"/>
    <w:rsid w:val="006F6F4B"/>
    <w:rsid w:val="009F512F"/>
    <w:rsid w:val="00D559CA"/>
    <w:rsid w:val="00FD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20945-D6DB-475E-875A-CCEDF3D8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вцйв</cp:lastModifiedBy>
  <cp:revision>2</cp:revision>
  <dcterms:created xsi:type="dcterms:W3CDTF">2025-03-24T05:31:00Z</dcterms:created>
  <dcterms:modified xsi:type="dcterms:W3CDTF">2025-03-24T05:31:00Z</dcterms:modified>
</cp:coreProperties>
</file>