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44" w:rsidRDefault="005D0D44" w:rsidP="005D0D4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5"/>
          <w:szCs w:val="45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kern w:val="36"/>
          <w:sz w:val="45"/>
          <w:szCs w:val="45"/>
          <w:lang w:eastAsia="ru-RU"/>
        </w:rPr>
        <w:t>Развитие ребенка от 0 до 3 лет. Растем вместе.</w:t>
      </w:r>
    </w:p>
    <w:p w:rsidR="005D0D44" w:rsidRDefault="005D0D44" w:rsidP="005D0D4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</w:p>
    <w:p w:rsidR="005D0D44" w:rsidRPr="005D0D44" w:rsidRDefault="005D0D44" w:rsidP="005D0D4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5D0D44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Подготовила педагог-психолог:</w:t>
      </w:r>
    </w:p>
    <w:p w:rsidR="005D0D44" w:rsidRPr="005D0D44" w:rsidRDefault="005D0D44" w:rsidP="005D0D4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5D0D44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Кутузова И.В.</w:t>
      </w:r>
    </w:p>
    <w:p w:rsidR="005D0D44" w:rsidRPr="005D0D44" w:rsidRDefault="005D0D44" w:rsidP="005D0D4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5"/>
          <w:szCs w:val="45"/>
          <w:lang w:eastAsia="ru-RU"/>
        </w:rPr>
      </w:pPr>
    </w:p>
    <w:p w:rsidR="005D0D44" w:rsidRDefault="005D0D44" w:rsidP="005D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Развитие ребенка первого года жизни – это очень важное время. Именно сейчас происходит как физическое, так и психическое развитие ребенка. Современное развитие детей, конечно, немного отличается от темпов развития предыдущих поколений и на то множество причин: экология мегаполиса, прием медикаментов, питание, общим темп жизни, и главное, тип взаимодействия с ребенком. </w:t>
      </w:r>
    </w:p>
    <w:p w:rsidR="005D0D44" w:rsidRDefault="005D0D44" w:rsidP="005D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5D0D44" w:rsidRDefault="005D0D44" w:rsidP="005D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 wp14:anchorId="2DE85225" wp14:editId="44A41F9F">
            <wp:extent cx="1966823" cy="1473477"/>
            <wp:effectExtent l="0" t="0" r="0" b="0"/>
            <wp:docPr id="1" name="Рисунок 1" descr="развитие реч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звитие реч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996" cy="147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44" w:rsidRPr="005D0D44" w:rsidRDefault="005D0D44" w:rsidP="005D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Что умеет малыш в </w:t>
      </w:r>
      <w:r w:rsidRPr="005D0D44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t>2 месяца</w:t>
      </w: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? Нормы развития ребенка в этом возрасте такие:</w:t>
      </w:r>
    </w:p>
    <w:p w:rsidR="005D0D44" w:rsidRPr="005D0D44" w:rsidRDefault="005D0D44" w:rsidP="005D0D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закрывается задний родничок</w:t>
      </w:r>
    </w:p>
    <w:p w:rsidR="005D0D44" w:rsidRPr="005D0D44" w:rsidRDefault="005D0D44" w:rsidP="005D0D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угасают новорожденные рефлексы</w:t>
      </w:r>
    </w:p>
    <w:p w:rsidR="005D0D44" w:rsidRPr="005D0D44" w:rsidRDefault="005D0D44" w:rsidP="005D0D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мышцы шеи становится более крепкими, ребенок может держать голову непродолжительное время</w:t>
      </w:r>
    </w:p>
    <w:p w:rsidR="005D0D44" w:rsidRPr="005D0D44" w:rsidRDefault="005D0D44" w:rsidP="005D0D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уменьшается напряжение в конечностях</w:t>
      </w:r>
    </w:p>
    <w:p w:rsidR="005D0D44" w:rsidRPr="005D0D44" w:rsidRDefault="005D0D44" w:rsidP="005D0D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малыш различает предметы на близком расстоянии</w:t>
      </w:r>
    </w:p>
    <w:p w:rsidR="005D0D44" w:rsidRPr="005D0D44" w:rsidRDefault="005D0D44" w:rsidP="005D0D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тянет в рот предметы</w:t>
      </w:r>
    </w:p>
    <w:p w:rsidR="005D0D44" w:rsidRPr="005D0D44" w:rsidRDefault="005D0D44" w:rsidP="005D0D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появляется интонация, которой ребенок демонстрирует свою реакцию на происходящее</w:t>
      </w:r>
    </w:p>
    <w:p w:rsidR="005D0D44" w:rsidRPr="005D0D44" w:rsidRDefault="005D0D44" w:rsidP="005D0D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ребенок реагирует на звук поворотом головы</w:t>
      </w:r>
    </w:p>
    <w:p w:rsidR="005D0D44" w:rsidRPr="005D0D44" w:rsidRDefault="005D0D44" w:rsidP="005D0D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умеет улыбаться</w:t>
      </w:r>
    </w:p>
    <w:p w:rsidR="005D0D44" w:rsidRPr="005D0D44" w:rsidRDefault="005D0D44" w:rsidP="005D0D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различает голоса родителей</w:t>
      </w:r>
    </w:p>
    <w:p w:rsidR="005D0D44" w:rsidRPr="005D0D44" w:rsidRDefault="005D0D44" w:rsidP="005D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Нормы развития ребенка в</w:t>
      </w:r>
      <w:r w:rsidRPr="005D0D44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t xml:space="preserve"> 4 месяца</w:t>
      </w: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:</w:t>
      </w:r>
    </w:p>
    <w:p w:rsidR="005D0D44" w:rsidRPr="005D0D44" w:rsidRDefault="005D0D44" w:rsidP="005D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 wp14:anchorId="326884C6" wp14:editId="6EBA6EE7">
            <wp:extent cx="2220045" cy="1656271"/>
            <wp:effectExtent l="0" t="0" r="8890" b="1270"/>
            <wp:docPr id="2" name="Рисунок 2" descr="малыш речь 4 месяц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алыш речь 4 месяц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241" cy="165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44" w:rsidRPr="005D0D44" w:rsidRDefault="005D0D44" w:rsidP="005D0D4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держит голову в положении сидя на руках родителей</w:t>
      </w:r>
    </w:p>
    <w:p w:rsidR="005D0D44" w:rsidRPr="005D0D44" w:rsidRDefault="005D0D44" w:rsidP="005D0D4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сидит с поддержкой</w:t>
      </w:r>
    </w:p>
    <w:p w:rsidR="005D0D44" w:rsidRPr="005D0D44" w:rsidRDefault="005D0D44" w:rsidP="005D0D4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умеет переворачиваться</w:t>
      </w:r>
    </w:p>
    <w:p w:rsidR="005D0D44" w:rsidRPr="005D0D44" w:rsidRDefault="005D0D44" w:rsidP="005D0D4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фиксирует взгляд</w:t>
      </w:r>
    </w:p>
    <w:p w:rsidR="005D0D44" w:rsidRPr="005D0D44" w:rsidRDefault="005D0D44" w:rsidP="005D0D4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держит погремушку, рассматривает её</w:t>
      </w:r>
    </w:p>
    <w:p w:rsidR="005D0D44" w:rsidRPr="005D0D44" w:rsidRDefault="005D0D44" w:rsidP="005D0D4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смеется «в голос»</w:t>
      </w:r>
    </w:p>
    <w:p w:rsidR="005D0D44" w:rsidRPr="005D0D44" w:rsidRDefault="005D0D44" w:rsidP="005D0D4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заметно оживляется, если видит бутылочку либо грудь (смотря, как малыш питается)</w:t>
      </w:r>
    </w:p>
    <w:p w:rsidR="005D0D44" w:rsidRPr="005D0D44" w:rsidRDefault="005D0D44" w:rsidP="005D0D4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различает маму и папу, по звуку голоса и по внешнему виду</w:t>
      </w:r>
    </w:p>
    <w:p w:rsidR="005D0D44" w:rsidRPr="005D0D44" w:rsidRDefault="005D0D44" w:rsidP="005D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Оценка индивидуального развития детей осуществляется по тем навыкам и умениям, которые малыш освоил к определённому возрасту.</w:t>
      </w:r>
    </w:p>
    <w:p w:rsidR="005D0D44" w:rsidRDefault="005D0D44" w:rsidP="005D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noProof/>
          <w:color w:val="000000" w:themeColor="text1"/>
          <w:sz w:val="21"/>
          <w:szCs w:val="21"/>
          <w:lang w:eastAsia="ru-RU"/>
        </w:rPr>
        <w:lastRenderedPageBreak/>
        <w:drawing>
          <wp:inline distT="0" distB="0" distL="0" distR="0" wp14:anchorId="013D7EFF" wp14:editId="2F3D9F7B">
            <wp:extent cx="2449902" cy="1369047"/>
            <wp:effectExtent l="0" t="0" r="7620" b="3175"/>
            <wp:docPr id="3" name="Рисунок 3" descr="речь у ребенка 6 месяцев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чь у ребенка 6 месяцев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118" cy="136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44" w:rsidRPr="005D0D44" w:rsidRDefault="005D0D44" w:rsidP="005D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Нормы развития ребенка в </w:t>
      </w:r>
      <w:r w:rsidRPr="005D0D44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t>6 месяцев</w:t>
      </w: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составляют следующие умения:</w:t>
      </w:r>
    </w:p>
    <w:p w:rsidR="005D0D44" w:rsidRPr="005D0D44" w:rsidRDefault="005D0D44" w:rsidP="005D0D4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ребенок перекладывает предметы из руки в руку</w:t>
      </w:r>
    </w:p>
    <w:p w:rsidR="005D0D44" w:rsidRPr="005D0D44" w:rsidRDefault="005D0D44" w:rsidP="005D0D4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может поднять упавшую игрушку</w:t>
      </w:r>
    </w:p>
    <w:p w:rsidR="005D0D44" w:rsidRPr="005D0D44" w:rsidRDefault="005D0D44" w:rsidP="005D0D4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может переворачиваться со спины на живот</w:t>
      </w:r>
    </w:p>
    <w:p w:rsidR="005D0D44" w:rsidRPr="005D0D44" w:rsidRDefault="005D0D44" w:rsidP="005D0D4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уверенно сидит с поддержкой</w:t>
      </w:r>
    </w:p>
    <w:p w:rsidR="005D0D44" w:rsidRPr="005D0D44" w:rsidRDefault="005D0D44" w:rsidP="005D0D4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появляются первые зубы</w:t>
      </w:r>
    </w:p>
    <w:p w:rsidR="005D0D44" w:rsidRPr="005D0D44" w:rsidRDefault="005D0D44" w:rsidP="005D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Развитие ребенка в 6 месяцев можно считать нормальным, если он:</w:t>
      </w:r>
      <w:r w:rsidRPr="005D0D44">
        <w:rPr>
          <w:rFonts w:ascii="Times New Roman" w:eastAsia="Times New Roman" w:hAnsi="Times New Roman" w:cs="Times New Roman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 wp14:anchorId="6A1BF6EB" wp14:editId="4DDC746B">
            <wp:extent cx="2627307" cy="1690778"/>
            <wp:effectExtent l="0" t="0" r="1905" b="5080"/>
            <wp:docPr id="4" name="Рисунок 4" descr="развитие речи у детей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азвитие речи у детей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83" cy="169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44" w:rsidRPr="005D0D44" w:rsidRDefault="005D0D44" w:rsidP="005D0D4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различает незнакомцев и относится к ним с недоверием</w:t>
      </w:r>
    </w:p>
    <w:p w:rsidR="005D0D44" w:rsidRPr="005D0D44" w:rsidRDefault="005D0D44" w:rsidP="005D0D4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может криком или плачем «позвать» маму, «попросить» поднять или дать игрушку</w:t>
      </w:r>
    </w:p>
    <w:p w:rsidR="005D0D44" w:rsidRPr="005D0D44" w:rsidRDefault="005D0D44" w:rsidP="005D0D4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слышит «дальние» звуки</w:t>
      </w:r>
    </w:p>
    <w:p w:rsidR="005D0D44" w:rsidRPr="005D0D44" w:rsidRDefault="005D0D44" w:rsidP="005D0D4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пытается подражать звукам, которые слышит</w:t>
      </w:r>
    </w:p>
    <w:p w:rsidR="005D0D44" w:rsidRDefault="005D0D44" w:rsidP="005D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Детское развитие ребенка волнует всех без исключения мам, но многие родители возводят развитие детей в культ: начинают буквально «терроризировать» ребенка карточками, буквами, цифрами почти с рождения.  Здесь важно помнить, что нервно-психическое развитие детей только начинается в возрасте </w:t>
      </w:r>
      <w:r w:rsidRPr="005D0D44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t>9 месяцев</w:t>
      </w: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и в это время нужно формировать </w:t>
      </w:r>
      <w:proofErr w:type="gramStart"/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эмоциональную</w:t>
      </w:r>
      <w:proofErr w:type="gramEnd"/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, сенсорную чувствительно ребенка.</w:t>
      </w: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5D0D44">
        <w:rPr>
          <w:rFonts w:ascii="Times New Roman" w:eastAsia="Times New Roman" w:hAnsi="Times New Roman" w:cs="Times New Roman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 wp14:anchorId="1D6B0357" wp14:editId="2D6BEB9C">
            <wp:extent cx="2380890" cy="1618497"/>
            <wp:effectExtent l="0" t="0" r="635" b="1270"/>
            <wp:docPr id="5" name="Рисунок 5" descr="речи развитие у детей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ечи развитие у детей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198" cy="161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44" w:rsidRPr="005D0D44" w:rsidRDefault="005D0D44" w:rsidP="005D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Ведь сейчас малыш:</w:t>
      </w:r>
    </w:p>
    <w:p w:rsidR="005D0D44" w:rsidRPr="005D0D44" w:rsidRDefault="005D0D44" w:rsidP="005D0D4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начинает знакомство с окружающим миром</w:t>
      </w:r>
    </w:p>
    <w:p w:rsidR="005D0D44" w:rsidRPr="005D0D44" w:rsidRDefault="005D0D44" w:rsidP="005D0D4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уверенно сидит</w:t>
      </w:r>
    </w:p>
    <w:p w:rsidR="005D0D44" w:rsidRPr="005D0D44" w:rsidRDefault="005D0D44" w:rsidP="005D0D4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пытается стоять</w:t>
      </w:r>
    </w:p>
    <w:p w:rsidR="005D0D44" w:rsidRPr="005D0D44" w:rsidRDefault="005D0D44" w:rsidP="005D0D4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может брать игрушку указательным и большим пальцами</w:t>
      </w:r>
    </w:p>
    <w:p w:rsidR="005D0D44" w:rsidRPr="005D0D44" w:rsidRDefault="005D0D44" w:rsidP="005D0D4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трясет погремушку</w:t>
      </w:r>
    </w:p>
    <w:p w:rsidR="005D0D44" w:rsidRPr="005D0D44" w:rsidRDefault="005D0D44" w:rsidP="005D0D4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активно лепечет</w:t>
      </w:r>
    </w:p>
    <w:p w:rsidR="005D0D44" w:rsidRPr="005D0D44" w:rsidRDefault="005D0D44" w:rsidP="005D0D4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крепко держится за маму</w:t>
      </w:r>
    </w:p>
    <w:p w:rsidR="005D0D44" w:rsidRPr="005D0D44" w:rsidRDefault="005D0D44" w:rsidP="005D0D4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понимает простые «команды»</w:t>
      </w:r>
    </w:p>
    <w:p w:rsidR="005D0D44" w:rsidRPr="005D0D44" w:rsidRDefault="005D0D44" w:rsidP="005D0D4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понимает значение слова «нельзя»;</w:t>
      </w:r>
    </w:p>
    <w:p w:rsidR="005D0D44" w:rsidRPr="005D0D44" w:rsidRDefault="005D0D44" w:rsidP="005D0D4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продолжает подражать звукам речи или звукам на улице</w:t>
      </w:r>
    </w:p>
    <w:p w:rsidR="005D0D44" w:rsidRPr="005D0D44" w:rsidRDefault="005D0D44" w:rsidP="005D0D4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не любит оставаться один;</w:t>
      </w:r>
    </w:p>
    <w:p w:rsidR="005D0D44" w:rsidRPr="005D0D44" w:rsidRDefault="005D0D44" w:rsidP="005D0D4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плачет, если мама или папа уходят (на работу или в магазин)</w:t>
      </w:r>
    </w:p>
    <w:p w:rsidR="005D0D44" w:rsidRPr="005D0D44" w:rsidRDefault="005D0D44" w:rsidP="005D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 Развитие ребенка в 10-12 месяцев определяет, как будет происходить развитие речи  от 1 до 3 лет. Вместе с активным физическим ростом происходит развитие психики. Когда малыш начинает ходить, запускается развитие двигательной и познавательной активности ребенка, нап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рямую связанной </w:t>
      </w: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 речью и мышлением.</w:t>
      </w:r>
    </w:p>
    <w:p w:rsidR="005D0D44" w:rsidRDefault="005D0D44" w:rsidP="005D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 wp14:anchorId="42E96DB0" wp14:editId="1021D328">
            <wp:extent cx="1751941" cy="1328468"/>
            <wp:effectExtent l="0" t="0" r="1270" b="5080"/>
            <wp:docPr id="6" name="Рисунок 6" descr="речь у ребенка в год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ечь у ребенка в год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096" cy="132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44" w:rsidRPr="005D0D44" w:rsidRDefault="005D0D44" w:rsidP="005D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</w:t>
      </w:r>
      <w:r w:rsidRPr="005D0D44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t xml:space="preserve"> год</w:t>
      </w: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ваш крепыш уже:</w:t>
      </w:r>
      <w:r w:rsidRPr="005D0D44">
        <w:rPr>
          <w:rFonts w:ascii="Times New Roman" w:eastAsia="Times New Roman" w:hAnsi="Times New Roman" w:cs="Times New Roman"/>
          <w:noProof/>
          <w:color w:val="000000" w:themeColor="text1"/>
          <w:sz w:val="21"/>
          <w:szCs w:val="21"/>
          <w:lang w:eastAsia="ru-RU"/>
        </w:rPr>
        <w:t xml:space="preserve"> </w:t>
      </w:r>
    </w:p>
    <w:p w:rsidR="005D0D44" w:rsidRPr="005D0D44" w:rsidRDefault="005D0D44" w:rsidP="005D0D4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утроил вес от рождения;</w:t>
      </w:r>
      <w:r w:rsidRPr="005D0D44">
        <w:rPr>
          <w:rFonts w:ascii="Times New Roman" w:eastAsia="Times New Roman" w:hAnsi="Times New Roman" w:cs="Times New Roman"/>
          <w:noProof/>
          <w:color w:val="000000" w:themeColor="text1"/>
          <w:sz w:val="21"/>
          <w:szCs w:val="21"/>
          <w:lang w:eastAsia="ru-RU"/>
        </w:rPr>
        <w:t xml:space="preserve"> </w:t>
      </w:r>
    </w:p>
    <w:p w:rsidR="005D0D44" w:rsidRPr="005D0D44" w:rsidRDefault="005D0D44" w:rsidP="005D0D4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вырос </w:t>
      </w:r>
      <w:proofErr w:type="gramStart"/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на половину</w:t>
      </w:r>
      <w:proofErr w:type="gramEnd"/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;</w:t>
      </w:r>
    </w:p>
    <w:p w:rsidR="005D0D44" w:rsidRPr="005D0D44" w:rsidRDefault="005D0D44" w:rsidP="005D0D4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ходит или уверенно пытается идти за ручку</w:t>
      </w:r>
    </w:p>
    <w:p w:rsidR="005D0D44" w:rsidRPr="005D0D44" w:rsidRDefault="005D0D44" w:rsidP="005D0D4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сидит сам</w:t>
      </w:r>
    </w:p>
    <w:p w:rsidR="005D0D44" w:rsidRPr="005D0D44" w:rsidRDefault="005D0D44" w:rsidP="005D0D4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листает страницы книги</w:t>
      </w:r>
    </w:p>
    <w:p w:rsidR="005D0D44" w:rsidRPr="005D0D44" w:rsidRDefault="005D0D44" w:rsidP="005D0D4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может следить за объектами, которые двигаются быстро</w:t>
      </w:r>
    </w:p>
    <w:p w:rsidR="005D0D44" w:rsidRPr="005D0D44" w:rsidRDefault="005D0D44" w:rsidP="005D0D4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знает свое имя</w:t>
      </w:r>
    </w:p>
    <w:p w:rsidR="005D0D44" w:rsidRDefault="005D0D44" w:rsidP="005D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 wp14:anchorId="4BE227AE" wp14:editId="3E1910B6">
            <wp:extent cx="2855595" cy="1354455"/>
            <wp:effectExtent l="0" t="0" r="1905" b="0"/>
            <wp:docPr id="7" name="Рисунок 7" descr="ребенок в год развитие речи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ебенок в год развитие речи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44" w:rsidRPr="005D0D44" w:rsidRDefault="005D0D44" w:rsidP="005D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Ребенок </w:t>
      </w:r>
      <w:r w:rsidRPr="005D0D44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t>1,5 года</w:t>
      </w: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:</w:t>
      </w:r>
    </w:p>
    <w:p w:rsidR="005D0D44" w:rsidRPr="005D0D44" w:rsidRDefault="005D0D44" w:rsidP="005D0D4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говорит «мама», «папа», «баба»</w:t>
      </w:r>
    </w:p>
    <w:p w:rsidR="005D0D44" w:rsidRPr="005D0D44" w:rsidRDefault="005D0D44" w:rsidP="005D0D4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подражает звуки животных</w:t>
      </w:r>
    </w:p>
    <w:p w:rsidR="005D0D44" w:rsidRPr="005D0D44" w:rsidRDefault="005D0D44" w:rsidP="005D0D4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различает названия предметов</w:t>
      </w:r>
    </w:p>
    <w:p w:rsidR="005D0D44" w:rsidRPr="005D0D44" w:rsidRDefault="005D0D44" w:rsidP="005D0D4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«помогает» одевать себя (поднимает ручку, ножку)</w:t>
      </w:r>
    </w:p>
    <w:p w:rsidR="005D0D44" w:rsidRPr="005D0D44" w:rsidRDefault="005D0D44" w:rsidP="005D0D4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любит игры с мячом</w:t>
      </w:r>
    </w:p>
    <w:p w:rsidR="005D0D44" w:rsidRPr="005D0D44" w:rsidRDefault="005D0D44" w:rsidP="005D0D4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показывает на объекты</w:t>
      </w:r>
    </w:p>
    <w:p w:rsidR="005D0D44" w:rsidRPr="005D0D44" w:rsidRDefault="005D0D44" w:rsidP="005D0D4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выделяет из всех игрушек любимую</w:t>
      </w:r>
    </w:p>
    <w:p w:rsidR="005D0D44" w:rsidRDefault="005D0D44" w:rsidP="005D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 wp14:anchorId="62A2E012" wp14:editId="1D7AF718">
            <wp:extent cx="2355011" cy="1643323"/>
            <wp:effectExtent l="0" t="0" r="7620" b="0"/>
            <wp:docPr id="8" name="Рисунок 8" descr="развитие речи ребенок 18 месяцев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азвитие речи ребенок 18 месяцев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9" cy="164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44" w:rsidRPr="005D0D44" w:rsidRDefault="005D0D44" w:rsidP="005D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Развитие детей </w:t>
      </w:r>
      <w:r w:rsidRPr="005D0D44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t>от 1 до 2 лет</w:t>
      </w: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– период крайне важный и насыщенный. Психология развития ребенка </w:t>
      </w:r>
      <w:r w:rsidRPr="005D0D44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t>18 месяцев</w:t>
      </w: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– процесс тонкий, родителям нужно много времени уделять своему малышу, ведь именно сейчас у него формируются качества будущей личности.</w:t>
      </w: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Кажется, что малыш такой большой, ведь у него уже:</w:t>
      </w:r>
    </w:p>
    <w:p w:rsidR="005D0D44" w:rsidRPr="005D0D44" w:rsidRDefault="005D0D44" w:rsidP="005D0D4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зарос верхний (передний) родничок</w:t>
      </w:r>
    </w:p>
    <w:p w:rsidR="005D0D44" w:rsidRPr="005D0D44" w:rsidRDefault="005D0D44" w:rsidP="005D0D4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умеет шагать по лестнице</w:t>
      </w:r>
    </w:p>
    <w:p w:rsidR="005D0D44" w:rsidRPr="005D0D44" w:rsidRDefault="005D0D44" w:rsidP="005D0D4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может собирать пирамидку</w:t>
      </w:r>
    </w:p>
    <w:p w:rsidR="005D0D44" w:rsidRPr="005D0D44" w:rsidRDefault="005D0D44" w:rsidP="005D0D4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уверенно держит ложку, кружку, может сам кушать</w:t>
      </w:r>
    </w:p>
    <w:p w:rsidR="005D0D44" w:rsidRPr="005D0D44" w:rsidRDefault="005D0D44" w:rsidP="005D0D4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рассматривает картинки в книге</w:t>
      </w:r>
    </w:p>
    <w:p w:rsidR="005D0D44" w:rsidRPr="005D0D44" w:rsidRDefault="005D0D44" w:rsidP="005D0D4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демонстрирует привязанность к родителям</w:t>
      </w:r>
    </w:p>
    <w:p w:rsidR="005D0D44" w:rsidRPr="005D0D44" w:rsidRDefault="005D0D44" w:rsidP="005D0D4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испытывает грусть, тоску по одному из родителей</w:t>
      </w:r>
    </w:p>
    <w:p w:rsidR="005D0D44" w:rsidRPr="005D0D44" w:rsidRDefault="005D0D44" w:rsidP="005D0D4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воспринимает на слух рассказы</w:t>
      </w:r>
    </w:p>
    <w:p w:rsidR="005D0D44" w:rsidRPr="005D0D44" w:rsidRDefault="005D0D44" w:rsidP="005D0D4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знает до 10 слов</w:t>
      </w:r>
    </w:p>
    <w:p w:rsidR="005D0D44" w:rsidRPr="005D0D44" w:rsidRDefault="005D0D44" w:rsidP="005D0D4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морщится, если щекотно</w:t>
      </w:r>
    </w:p>
    <w:p w:rsidR="005D0D44" w:rsidRPr="005D0D44" w:rsidRDefault="005D0D44" w:rsidP="005D0D4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знает, где глазки, ушки, ручки, носик и </w:t>
      </w:r>
      <w:proofErr w:type="spellStart"/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т</w:t>
      </w:r>
      <w:proofErr w:type="gramStart"/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.д</w:t>
      </w:r>
      <w:proofErr w:type="spellEnd"/>
      <w:proofErr w:type="gramEnd"/>
    </w:p>
    <w:p w:rsidR="005D0D44" w:rsidRPr="005D0D44" w:rsidRDefault="005D0D44" w:rsidP="005D0D4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понимает, какие предметы одежды на нём надеты</w:t>
      </w:r>
    </w:p>
    <w:p w:rsidR="005D0D44" w:rsidRPr="005D0D44" w:rsidRDefault="005D0D44" w:rsidP="005D0D4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проявляет чувство собственности по отношению к игрушкам</w:t>
      </w:r>
    </w:p>
    <w:p w:rsidR="005D0D44" w:rsidRPr="005D0D44" w:rsidRDefault="005D0D44" w:rsidP="005D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Развитие ребенка от 0 до 3 лет происходит интенсивно, поэтому очень важно не упустить это время и посвятить его активному изучению окружающего мира вместе с ребёнком. Это время, когда начинается развитие способностей у детей.</w:t>
      </w:r>
    </w:p>
    <w:p w:rsidR="005D0D44" w:rsidRPr="005D0D44" w:rsidRDefault="005D0D44" w:rsidP="005D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 wp14:anchorId="1166246B" wp14:editId="168FE867">
            <wp:extent cx="2479489" cy="1362974"/>
            <wp:effectExtent l="0" t="0" r="0" b="8890"/>
            <wp:docPr id="9" name="Рисунок 9" descr="ребенок развитие речи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бенок развитие речи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708" cy="136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44" w:rsidRPr="005D0D44" w:rsidRDefault="005D0D44" w:rsidP="005D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Развитие ребенка в </w:t>
      </w:r>
      <w:r w:rsidRPr="005D0D44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t>2-2,5 года</w:t>
      </w: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выглядит так:</w:t>
      </w:r>
    </w:p>
    <w:p w:rsidR="005D0D44" w:rsidRPr="005D0D44" w:rsidRDefault="005D0D44" w:rsidP="005D0D4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малыш умеет поворачивать дверную ручку</w:t>
      </w:r>
    </w:p>
    <w:p w:rsidR="005D0D44" w:rsidRPr="005D0D44" w:rsidRDefault="005D0D44" w:rsidP="005D0D4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может ударить по мячу и устоять на ногах</w:t>
      </w:r>
    </w:p>
    <w:p w:rsidR="005D0D44" w:rsidRPr="005D0D44" w:rsidRDefault="005D0D44" w:rsidP="005D0D4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может подбирать с пола предметы, нагибаясь и не падая</w:t>
      </w:r>
    </w:p>
    <w:p w:rsidR="005D0D44" w:rsidRPr="005D0D44" w:rsidRDefault="005D0D44" w:rsidP="005D0D4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может надеть простую одежду</w:t>
      </w:r>
    </w:p>
    <w:p w:rsidR="005D0D44" w:rsidRPr="005D0D44" w:rsidRDefault="005D0D44" w:rsidP="005D0D4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строить простое предложение из 2-4 слов</w:t>
      </w:r>
    </w:p>
    <w:p w:rsidR="005D0D44" w:rsidRPr="005D0D44" w:rsidRDefault="005D0D44" w:rsidP="005D0D4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понимает сложные команды (Принеси мишку, а чашку поставь на стол»)</w:t>
      </w:r>
    </w:p>
    <w:p w:rsidR="005D0D44" w:rsidRPr="005D0D44" w:rsidRDefault="005D0D44" w:rsidP="005D0D4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активный словарный запас достигает до 150-200 слов</w:t>
      </w:r>
    </w:p>
    <w:p w:rsidR="005D0D44" w:rsidRPr="005D0D44" w:rsidRDefault="005D0D44" w:rsidP="005D0D4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умеет считать до трех</w:t>
      </w:r>
    </w:p>
    <w:p w:rsidR="005D0D44" w:rsidRPr="005D0D44" w:rsidRDefault="005D0D44" w:rsidP="005D0D4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задает много вопросов</w:t>
      </w:r>
    </w:p>
    <w:p w:rsidR="005D0D44" w:rsidRDefault="005D0D44" w:rsidP="005D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bookmarkStart w:id="0" w:name="_GoBack"/>
      <w:r w:rsidRPr="005D0D44">
        <w:rPr>
          <w:rFonts w:ascii="Times New Roman" w:eastAsia="Times New Roman" w:hAnsi="Times New Roman" w:cs="Times New Roman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 wp14:anchorId="29D36E7E" wp14:editId="2F429EA8">
            <wp:extent cx="2078966" cy="1576445"/>
            <wp:effectExtent l="0" t="0" r="0" b="5080"/>
            <wp:docPr id="10" name="Рисунок 10" descr="малыши речь после 2х лет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малыши речь после 2х лет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150" cy="157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0D44" w:rsidRPr="005D0D44" w:rsidRDefault="005D0D44" w:rsidP="005D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Развитие ребенка </w:t>
      </w:r>
      <w:r w:rsidRPr="005D0D44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t>2,5 — 3 года</w:t>
      </w: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– это сложная система событий, где каждый день имеет значение, это время, в которое нужно знакомиться и изучать окружающий мир. В это время нужно заниматься с ребенком развитием </w:t>
      </w:r>
      <w:hyperlink r:id="rId26" w:tooltip="Мелкая моторика" w:history="1">
        <w:r w:rsidRPr="005D0D44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мелкой моторики</w:t>
        </w:r>
      </w:hyperlink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. Ребенок в 3 года:</w:t>
      </w:r>
    </w:p>
    <w:p w:rsidR="005D0D44" w:rsidRPr="005D0D44" w:rsidRDefault="005D0D44" w:rsidP="005D0D4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может построить крепость из множества кубиков</w:t>
      </w:r>
    </w:p>
    <w:p w:rsidR="005D0D44" w:rsidRPr="005D0D44" w:rsidRDefault="005D0D44" w:rsidP="005D0D4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может собрать мелкие предметы и уложить их в бутылку с узким горлышком</w:t>
      </w:r>
    </w:p>
    <w:p w:rsidR="005D0D44" w:rsidRPr="005D0D44" w:rsidRDefault="005D0D44" w:rsidP="005D0D4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умеет сам одеваться, но со шнурками сам не справится</w:t>
      </w:r>
    </w:p>
    <w:p w:rsidR="005D0D44" w:rsidRPr="005D0D44" w:rsidRDefault="005D0D44" w:rsidP="005D0D4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 активной речи 500-800 слов, есть фразы из трех и более слов.</w:t>
      </w:r>
    </w:p>
    <w:p w:rsidR="005D0D44" w:rsidRPr="005D0D44" w:rsidRDefault="005D0D44" w:rsidP="005D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Для предупреждения </w:t>
      </w:r>
      <w:hyperlink r:id="rId27" w:tooltip="Задержка речевого развития" w:history="1">
        <w:r w:rsidRPr="005D0D44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задержки речевого развития</w:t>
        </w:r>
      </w:hyperlink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следует заниматься как </w:t>
      </w:r>
      <w:hyperlink r:id="rId28" w:tooltip="Мелкая моторика" w:history="1">
        <w:r w:rsidRPr="005D0D44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мелкой моторикой</w:t>
        </w:r>
      </w:hyperlink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, так и </w:t>
      </w:r>
      <w:proofErr w:type="spellStart"/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fldChar w:fldCharType="begin"/>
      </w: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instrText xml:space="preserve"> HYPERLINK "https://www.logoakademia.ru/about/zaderjkarechi/" \o "Задержка речевого развития" </w:instrText>
      </w: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fldChar w:fldCharType="separate"/>
      </w: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артикулляционной</w:t>
      </w:r>
      <w:proofErr w:type="spellEnd"/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гимнастикой</w:t>
      </w:r>
      <w:r w:rsidRPr="005D0D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</w:p>
    <w:p w:rsidR="009E61DA" w:rsidRPr="005D0D44" w:rsidRDefault="009E61DA" w:rsidP="005D0D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9E61DA" w:rsidRPr="005D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27D6"/>
    <w:multiLevelType w:val="multilevel"/>
    <w:tmpl w:val="F7DC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9693B"/>
    <w:multiLevelType w:val="multilevel"/>
    <w:tmpl w:val="79D8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C46AB"/>
    <w:multiLevelType w:val="multilevel"/>
    <w:tmpl w:val="870C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D4195"/>
    <w:multiLevelType w:val="multilevel"/>
    <w:tmpl w:val="525C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2002C4"/>
    <w:multiLevelType w:val="multilevel"/>
    <w:tmpl w:val="AA36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453F44"/>
    <w:multiLevelType w:val="multilevel"/>
    <w:tmpl w:val="C508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B759D5"/>
    <w:multiLevelType w:val="multilevel"/>
    <w:tmpl w:val="F96A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CE1D1B"/>
    <w:multiLevelType w:val="multilevel"/>
    <w:tmpl w:val="909C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DB1320"/>
    <w:multiLevelType w:val="multilevel"/>
    <w:tmpl w:val="E462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34679E"/>
    <w:multiLevelType w:val="multilevel"/>
    <w:tmpl w:val="CCCE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66"/>
    <w:rsid w:val="005D0D44"/>
    <w:rsid w:val="009E61DA"/>
    <w:rsid w:val="00CC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oakademia.ru/wp-content/uploads/2016/04/%D0%BC%D0%B0%D0%BB%D1%8B%D1%88-%D1%80%D0%B5%D1%87%D1%8C-4-%D0%BC%D0%B5%D1%81%D1%8F%D1%86%D0%B0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logoakademia.ru/wp-content/uploads/2016/04/%D1%80%D0%B5%D0%B1%D0%B5%D0%BD%D0%BE%D0%BA-%D0%B2-%D0%B3%D0%BE%D0%B4-%D1%80%D0%B0%D0%B7%D0%B2%D0%B8%D1%82%D0%B8%D0%B5-%D1%80%D0%B5%D1%87%D0%B8.jpg" TargetMode="External"/><Relationship Id="rId26" Type="http://schemas.openxmlformats.org/officeDocument/2006/relationships/hyperlink" Target="https://www.logoakademia.ru/motorika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s://www.logoakademia.ru/wp-content/uploads/2016/04/%D1%80%D0%B0%D0%B7%D0%B2%D0%B8%D1%82%D0%B8%D0%B5-%D1%80%D0%B5%D1%87%D0%B8-%D1%83-%D0%B4%D0%B5%D1%82%D0%B5%D0%B9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www.logoakademia.ru/wp-content/uploads/2016/04/%D1%80%D0%B5%D1%87%D1%8C-%D1%83-%D1%80%D0%B5%D0%B1%D0%B5%D0%BD%D0%BA%D0%B0-%D0%B2-%D0%B3%D0%BE%D0%B4.jpg" TargetMode="External"/><Relationship Id="rId20" Type="http://schemas.openxmlformats.org/officeDocument/2006/relationships/hyperlink" Target="https://www.logoakademia.ru/wp-content/uploads/2016/04/%D1%80%D0%B0%D0%B7%D0%B2%D0%B8%D1%82%D0%B8%D0%B5-%D1%80%D0%B5%D1%87%D0%B8-%D1%80%D0%B5%D0%B1%D0%B5%D0%BD%D0%BE%D0%BA-18-%D0%BC%D0%B5%D1%81%D1%8F%D1%86%D0%B5%D0%B2.jp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ogoakademia.ru/wp-content/uploads/2016/04/%D1%80%D0%B0%D0%B7%D0%B2%D0%B8%D1%82%D0%B8%D0%B5-%D1%80%D0%B5%D1%87%D0%B8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logoakademia.ru/wp-content/uploads/2016/04/%D0%BC%D0%B0%D0%BB%D1%8B%D1%88%D0%B8-%D1%80%D0%B5%D1%87%D1%8C-%D0%BF%D0%BE%D1%81%D0%BB%D0%B5-2%D1%85-%D0%BB%D0%B5%D1%82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s://www.logoakademia.ru/motorika/" TargetMode="External"/><Relationship Id="rId10" Type="http://schemas.openxmlformats.org/officeDocument/2006/relationships/hyperlink" Target="https://www.logoakademia.ru/wp-content/uploads/2016/04/%D1%80%D0%B5%D1%87%D1%8C-%D1%83-%D1%80%D0%B5%D0%B1%D0%B5%D0%BD%D0%BA%D0%B0-6-%D0%BC%D0%B5%D1%81%D1%8F%D1%86%D0%B5%D0%B2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logoakademia.ru/wp-content/uploads/2016/04/%D1%80%D0%B5%D1%87%D0%B8-%D1%80%D0%B0%D0%B7%D0%B2%D0%B8%D1%82%D0%B8%D0%B5-%D1%83-%D0%B4%D0%B5%D1%82%D0%B5%D0%B9.jpg" TargetMode="External"/><Relationship Id="rId22" Type="http://schemas.openxmlformats.org/officeDocument/2006/relationships/hyperlink" Target="https://www.logoakademia.ru/wp-content/uploads/2016/04/%D1%80%D0%B5%D0%B1%D0%B5%D0%BD%D0%BE%D0%BA-%D1%80%D0%B0%D0%B7%D0%B2%D0%B8%D1%82%D0%B8%D0%B5-%D1%80%D0%B5%D1%87%D0%B8.jpg" TargetMode="External"/><Relationship Id="rId27" Type="http://schemas.openxmlformats.org/officeDocument/2006/relationships/hyperlink" Target="https://www.logoakademia.ru/about/zaderjkarechi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864</Words>
  <Characters>4926</Characters>
  <Application>Microsoft Office Word</Application>
  <DocSecurity>0</DocSecurity>
  <Lines>41</Lines>
  <Paragraphs>11</Paragraphs>
  <ScaleCrop>false</ScaleCrop>
  <Company>HP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кей</cp:lastModifiedBy>
  <cp:revision>2</cp:revision>
  <dcterms:created xsi:type="dcterms:W3CDTF">2020-07-07T10:15:00Z</dcterms:created>
  <dcterms:modified xsi:type="dcterms:W3CDTF">2020-07-07T10:23:00Z</dcterms:modified>
</cp:coreProperties>
</file>